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7C6E" w14:textId="0087CD9C" w:rsidR="00C925EC" w:rsidRDefault="00C925EC" w:rsidP="008E4261">
      <w:pPr>
        <w:jc w:val="center"/>
      </w:pPr>
    </w:p>
    <w:p w14:paraId="680AECD9" w14:textId="77777777" w:rsidR="004E4F26" w:rsidRDefault="004E4F26" w:rsidP="004E4F26">
      <w:pPr>
        <w:pStyle w:val="Heading2"/>
        <w:spacing w:line="30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94E61A2" w14:textId="4248D3AF" w:rsidR="004E4F26" w:rsidRPr="004E4F26" w:rsidRDefault="004E4F26" w:rsidP="004E4F26">
      <w:pPr>
        <w:pStyle w:val="Heading2"/>
        <w:spacing w:line="30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E4F26">
        <w:rPr>
          <w:rFonts w:ascii="Arial" w:hAnsi="Arial" w:cs="Arial"/>
          <w:color w:val="auto"/>
          <w:sz w:val="22"/>
          <w:szCs w:val="22"/>
        </w:rPr>
        <w:t xml:space="preserve">Rochdale AFC Community Sports Trust Community </w:t>
      </w:r>
      <w:r w:rsidR="00B75A93">
        <w:rPr>
          <w:rFonts w:ascii="Arial" w:hAnsi="Arial" w:cs="Arial"/>
          <w:color w:val="auto"/>
          <w:sz w:val="22"/>
          <w:szCs w:val="22"/>
        </w:rPr>
        <w:t xml:space="preserve">Engagement </w:t>
      </w:r>
      <w:r w:rsidRPr="004E4F26">
        <w:rPr>
          <w:rFonts w:ascii="Arial" w:hAnsi="Arial" w:cs="Arial"/>
          <w:color w:val="auto"/>
          <w:sz w:val="22"/>
          <w:szCs w:val="22"/>
        </w:rPr>
        <w:t>Officer</w:t>
      </w:r>
    </w:p>
    <w:p w14:paraId="365A17A9" w14:textId="77777777" w:rsidR="004E4F26" w:rsidRPr="004E4F26" w:rsidRDefault="004E4F26" w:rsidP="004E4F26">
      <w:pPr>
        <w:pStyle w:val="Heading2"/>
        <w:spacing w:line="30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508"/>
        <w:gridCol w:w="5977"/>
      </w:tblGrid>
      <w:tr w:rsidR="00910BDB" w:rsidRPr="004E4F26" w14:paraId="275BF93B" w14:textId="77777777" w:rsidTr="00910BDB">
        <w:tc>
          <w:tcPr>
            <w:tcW w:w="4508" w:type="dxa"/>
          </w:tcPr>
          <w:p w14:paraId="65CFB2E9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Employing Organisation:</w:t>
            </w:r>
          </w:p>
        </w:tc>
        <w:tc>
          <w:tcPr>
            <w:tcW w:w="5977" w:type="dxa"/>
          </w:tcPr>
          <w:p w14:paraId="6C0F7081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Rochdale AFC Community Sports Trust</w:t>
            </w:r>
          </w:p>
        </w:tc>
      </w:tr>
      <w:tr w:rsidR="00910BDB" w:rsidRPr="004E4F26" w14:paraId="5D1E86C9" w14:textId="77777777" w:rsidTr="00910BDB">
        <w:tc>
          <w:tcPr>
            <w:tcW w:w="4508" w:type="dxa"/>
          </w:tcPr>
          <w:p w14:paraId="0E75035C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proofErr w:type="spellStart"/>
            <w:r w:rsidRPr="004E4F26">
              <w:rPr>
                <w:sz w:val="22"/>
                <w:szCs w:val="22"/>
              </w:rPr>
              <w:t>Workbase</w:t>
            </w:r>
            <w:proofErr w:type="spellEnd"/>
            <w:r w:rsidRPr="004E4F26">
              <w:rPr>
                <w:sz w:val="22"/>
                <w:szCs w:val="22"/>
              </w:rPr>
              <w:t>:</w:t>
            </w:r>
          </w:p>
        </w:tc>
        <w:tc>
          <w:tcPr>
            <w:tcW w:w="5977" w:type="dxa"/>
          </w:tcPr>
          <w:p w14:paraId="3A0E995E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Rochdale AFC – Crown Oil Arena</w:t>
            </w:r>
          </w:p>
        </w:tc>
      </w:tr>
      <w:tr w:rsidR="00910BDB" w:rsidRPr="004E4F26" w14:paraId="475A017C" w14:textId="77777777" w:rsidTr="00910BDB">
        <w:tc>
          <w:tcPr>
            <w:tcW w:w="4508" w:type="dxa"/>
          </w:tcPr>
          <w:p w14:paraId="7725AC7A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Job Title:</w:t>
            </w:r>
          </w:p>
        </w:tc>
        <w:tc>
          <w:tcPr>
            <w:tcW w:w="5977" w:type="dxa"/>
          </w:tcPr>
          <w:p w14:paraId="7B56ADE4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Rochdale AFC Community Sports Trust Community Officer</w:t>
            </w:r>
          </w:p>
        </w:tc>
      </w:tr>
      <w:tr w:rsidR="00910BDB" w:rsidRPr="004E4F26" w14:paraId="3ED152C1" w14:textId="77777777" w:rsidTr="00910BDB">
        <w:tc>
          <w:tcPr>
            <w:tcW w:w="4508" w:type="dxa"/>
          </w:tcPr>
          <w:p w14:paraId="62F7BD0C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Salary:</w:t>
            </w:r>
          </w:p>
        </w:tc>
        <w:tc>
          <w:tcPr>
            <w:tcW w:w="5977" w:type="dxa"/>
            <w:shd w:val="clear" w:color="auto" w:fill="auto"/>
          </w:tcPr>
          <w:p w14:paraId="551C6EBE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£18,000</w:t>
            </w:r>
          </w:p>
        </w:tc>
      </w:tr>
      <w:tr w:rsidR="00910BDB" w:rsidRPr="004E4F26" w14:paraId="2EB0AAC2" w14:textId="77777777" w:rsidTr="00910BDB">
        <w:tc>
          <w:tcPr>
            <w:tcW w:w="4508" w:type="dxa"/>
          </w:tcPr>
          <w:p w14:paraId="7F6086E2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Hours:</w:t>
            </w:r>
          </w:p>
        </w:tc>
        <w:tc>
          <w:tcPr>
            <w:tcW w:w="5977" w:type="dxa"/>
            <w:shd w:val="clear" w:color="auto" w:fill="auto"/>
          </w:tcPr>
          <w:p w14:paraId="352384F6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37 hours weekly including working evenings, weekends and Rochdale AFC matchdays</w:t>
            </w:r>
            <w:bookmarkStart w:id="0" w:name="_GoBack"/>
            <w:bookmarkEnd w:id="0"/>
          </w:p>
        </w:tc>
      </w:tr>
      <w:tr w:rsidR="00910BDB" w:rsidRPr="004E4F26" w14:paraId="4A471A6B" w14:textId="77777777" w:rsidTr="00910BDB">
        <w:tc>
          <w:tcPr>
            <w:tcW w:w="4508" w:type="dxa"/>
          </w:tcPr>
          <w:p w14:paraId="4A93A2B4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Contract Length:</w:t>
            </w:r>
          </w:p>
        </w:tc>
        <w:tc>
          <w:tcPr>
            <w:tcW w:w="5977" w:type="dxa"/>
          </w:tcPr>
          <w:p w14:paraId="1CD59F25" w14:textId="77777777" w:rsidR="00910BDB" w:rsidRPr="004E4F26" w:rsidRDefault="00910BDB" w:rsidP="00910BDB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BDB" w:rsidRPr="004E4F26" w14:paraId="123B4F7F" w14:textId="77777777" w:rsidTr="00910BDB">
        <w:tc>
          <w:tcPr>
            <w:tcW w:w="4508" w:type="dxa"/>
          </w:tcPr>
          <w:p w14:paraId="24CD5BC1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Responsible To:</w:t>
            </w:r>
          </w:p>
        </w:tc>
        <w:tc>
          <w:tcPr>
            <w:tcW w:w="5977" w:type="dxa"/>
          </w:tcPr>
          <w:p w14:paraId="7545CFA1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 xml:space="preserve">Community </w:t>
            </w:r>
            <w:r>
              <w:rPr>
                <w:sz w:val="22"/>
                <w:szCs w:val="22"/>
              </w:rPr>
              <w:t xml:space="preserve">Sports Trust </w:t>
            </w:r>
            <w:r w:rsidRPr="004E4F26">
              <w:rPr>
                <w:sz w:val="22"/>
                <w:szCs w:val="22"/>
              </w:rPr>
              <w:t>Manager</w:t>
            </w:r>
          </w:p>
        </w:tc>
      </w:tr>
      <w:tr w:rsidR="00910BDB" w:rsidRPr="004E4F26" w14:paraId="07300499" w14:textId="77777777" w:rsidTr="00910BDB">
        <w:tc>
          <w:tcPr>
            <w:tcW w:w="4508" w:type="dxa"/>
          </w:tcPr>
          <w:p w14:paraId="0865864B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Responsible For:</w:t>
            </w:r>
          </w:p>
        </w:tc>
        <w:tc>
          <w:tcPr>
            <w:tcW w:w="5977" w:type="dxa"/>
          </w:tcPr>
          <w:p w14:paraId="39DDA5D7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 xml:space="preserve">Effective delivery of the EFL Trust Innovation Fund project </w:t>
            </w:r>
          </w:p>
        </w:tc>
      </w:tr>
      <w:tr w:rsidR="00910BDB" w:rsidRPr="004E4F26" w14:paraId="556A7547" w14:textId="77777777" w:rsidTr="00910BDB">
        <w:tc>
          <w:tcPr>
            <w:tcW w:w="4508" w:type="dxa"/>
          </w:tcPr>
          <w:p w14:paraId="582D0CBD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Important Functional Relationships:</w:t>
            </w:r>
          </w:p>
        </w:tc>
        <w:tc>
          <w:tcPr>
            <w:tcW w:w="5977" w:type="dxa"/>
          </w:tcPr>
          <w:p w14:paraId="534EA07A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 xml:space="preserve">Rochdale AFC </w:t>
            </w:r>
            <w:r>
              <w:rPr>
                <w:sz w:val="22"/>
                <w:szCs w:val="22"/>
              </w:rPr>
              <w:t>C</w:t>
            </w:r>
            <w:r w:rsidRPr="004E4F26">
              <w:rPr>
                <w:sz w:val="22"/>
                <w:szCs w:val="22"/>
              </w:rPr>
              <w:t xml:space="preserve">lub </w:t>
            </w:r>
            <w:r>
              <w:rPr>
                <w:sz w:val="22"/>
                <w:szCs w:val="22"/>
              </w:rPr>
              <w:t>S</w:t>
            </w:r>
            <w:r w:rsidRPr="004E4F26">
              <w:rPr>
                <w:sz w:val="22"/>
                <w:szCs w:val="22"/>
              </w:rPr>
              <w:t>taff</w:t>
            </w:r>
          </w:p>
          <w:p w14:paraId="0A6F3ECB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Partner Agencies</w:t>
            </w:r>
          </w:p>
          <w:p w14:paraId="68C89662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Supporters and potential supporters of Rochdale AFC</w:t>
            </w:r>
          </w:p>
          <w:p w14:paraId="723E26FC" w14:textId="77777777" w:rsidR="00910BDB" w:rsidRPr="004E4F26" w:rsidRDefault="00910BDB" w:rsidP="00910BDB">
            <w:pPr>
              <w:rPr>
                <w:sz w:val="22"/>
                <w:szCs w:val="22"/>
              </w:rPr>
            </w:pPr>
            <w:r w:rsidRPr="004E4F26">
              <w:rPr>
                <w:sz w:val="22"/>
                <w:szCs w:val="22"/>
              </w:rPr>
              <w:t>Members of the public</w:t>
            </w:r>
            <w:r>
              <w:rPr>
                <w:sz w:val="22"/>
                <w:szCs w:val="22"/>
              </w:rPr>
              <w:t>/community groups</w:t>
            </w:r>
          </w:p>
        </w:tc>
      </w:tr>
    </w:tbl>
    <w:p w14:paraId="20717AE2" w14:textId="3C8405E5" w:rsidR="004E4F26" w:rsidRPr="004E4F26" w:rsidRDefault="004E4F26" w:rsidP="004E4F26">
      <w:pPr>
        <w:pStyle w:val="Heading2"/>
        <w:spacing w:line="300" w:lineRule="auto"/>
        <w:rPr>
          <w:rFonts w:ascii="Arial" w:hAnsi="Arial" w:cs="Arial"/>
          <w:color w:val="auto"/>
          <w:sz w:val="22"/>
          <w:szCs w:val="22"/>
        </w:rPr>
      </w:pPr>
      <w:r w:rsidRPr="004E4F26">
        <w:rPr>
          <w:rFonts w:ascii="Arial" w:hAnsi="Arial" w:cs="Arial"/>
          <w:color w:val="auto"/>
          <w:sz w:val="22"/>
          <w:szCs w:val="22"/>
        </w:rPr>
        <w:t>Job Summary</w:t>
      </w:r>
    </w:p>
    <w:p w14:paraId="1227B3EC" w14:textId="11B3D581" w:rsidR="004E4F26" w:rsidRPr="004E4F26" w:rsidRDefault="004E4F26" w:rsidP="004E4F2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4E4F26">
        <w:rPr>
          <w:sz w:val="22"/>
          <w:szCs w:val="22"/>
        </w:rPr>
        <w:t xml:space="preserve">To develop, deliver and manage the EFL Trust Innovation Funded </w:t>
      </w:r>
      <w:r>
        <w:rPr>
          <w:sz w:val="22"/>
          <w:szCs w:val="22"/>
        </w:rPr>
        <w:t>C</w:t>
      </w:r>
      <w:r w:rsidRPr="004E4F26">
        <w:rPr>
          <w:sz w:val="22"/>
          <w:szCs w:val="22"/>
        </w:rPr>
        <w:t>ommunity project. This project will see a partnership approach with Oldham Athletic AFC to engage with BAME communities and increase their attendance at matches &amp; ensure that fixtures are as inclusive for all fans as possible.</w:t>
      </w:r>
    </w:p>
    <w:p w14:paraId="182E1FDB" w14:textId="77777777" w:rsidR="004E4F26" w:rsidRPr="004E4F26" w:rsidRDefault="004E4F26" w:rsidP="004E4F26">
      <w:pPr>
        <w:spacing w:line="300" w:lineRule="auto"/>
        <w:jc w:val="both"/>
        <w:rPr>
          <w:sz w:val="20"/>
          <w:szCs w:val="20"/>
        </w:rPr>
      </w:pPr>
    </w:p>
    <w:p w14:paraId="450027C4" w14:textId="4F57C6F1" w:rsidR="004E4F26" w:rsidRPr="004E4F26" w:rsidRDefault="004E4F26" w:rsidP="004E4F26">
      <w:pPr>
        <w:pStyle w:val="Heading2"/>
        <w:spacing w:line="300" w:lineRule="auto"/>
        <w:rPr>
          <w:rFonts w:ascii="Arial" w:hAnsi="Arial" w:cs="Arial"/>
          <w:color w:val="auto"/>
          <w:sz w:val="22"/>
          <w:szCs w:val="22"/>
        </w:rPr>
      </w:pPr>
      <w:r w:rsidRPr="004E4F26">
        <w:rPr>
          <w:rFonts w:ascii="Arial" w:hAnsi="Arial" w:cs="Arial"/>
          <w:color w:val="auto"/>
          <w:sz w:val="22"/>
          <w:szCs w:val="22"/>
        </w:rPr>
        <w:t>Main duties and responsibilities</w:t>
      </w:r>
    </w:p>
    <w:p w14:paraId="58833917" w14:textId="0627A95B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To project manage against set targets and deadlines.</w:t>
      </w:r>
    </w:p>
    <w:p w14:paraId="1EE7D957" w14:textId="3B3D07A1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To lead on the delivery of sessions in and around schools, community groups and evening community sessions.</w:t>
      </w:r>
    </w:p>
    <w:p w14:paraId="3F899C6C" w14:textId="3B3D07A1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Providing practical assistance to young leaders, other coaches and volunteers in a mentor role.</w:t>
      </w:r>
    </w:p>
    <w:p w14:paraId="1D42AF75" w14:textId="557728AD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To assist with the co-ordination and delivery of the Clubs match day experience at all home games, including pre-season friendlies, cup games and potential post season games.</w:t>
      </w:r>
    </w:p>
    <w:p w14:paraId="2251D547" w14:textId="04F74840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To assist with the successful delivery of the Community Sports Trust`s holiday activities.</w:t>
      </w:r>
    </w:p>
    <w:p w14:paraId="386FB9FE" w14:textId="04F1B738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Work with other partners to help monitor the impact of delivery and healthy lifestyles.</w:t>
      </w:r>
    </w:p>
    <w:p w14:paraId="313F1DC4" w14:textId="10ACCA19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Provide regular and up to date registers and session reports.</w:t>
      </w:r>
    </w:p>
    <w:p w14:paraId="5D65AF89" w14:textId="61281B44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Have all relevant session paperwork up to date and available and every session.</w:t>
      </w:r>
    </w:p>
    <w:p w14:paraId="210BF19D" w14:textId="464C7A7E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Raise the profile of Rochdale AFC through the brand of Rochdale AFC Community Sports Trust.</w:t>
      </w:r>
    </w:p>
    <w:p w14:paraId="6240DB84" w14:textId="059FE1FB" w:rsidR="004E4F26" w:rsidRP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Be aware of all the projects delivered by the Community Sports Trust and pathway opportunities that exist.</w:t>
      </w:r>
    </w:p>
    <w:p w14:paraId="6D323BBB" w14:textId="3A98C427" w:rsid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4F26">
        <w:rPr>
          <w:rFonts w:ascii="Arial" w:hAnsi="Arial" w:cs="Arial"/>
        </w:rPr>
        <w:t>Use social media channels to highlight the work Rochdale AFC Community Sports Trust deliver.</w:t>
      </w:r>
    </w:p>
    <w:p w14:paraId="11A9D992" w14:textId="64C6ADF3" w:rsidR="004E4F26" w:rsidRDefault="004E4F26" w:rsidP="004E4F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all equipment is kept in a safe condition.</w:t>
      </w:r>
    </w:p>
    <w:p w14:paraId="350C2F40" w14:textId="16F1AD8B" w:rsidR="00910BDB" w:rsidRDefault="00910BDB" w:rsidP="00910BDB"/>
    <w:p w14:paraId="509B5AFA" w14:textId="72FE0C79" w:rsidR="00910BDB" w:rsidRDefault="00910BDB" w:rsidP="00910BDB"/>
    <w:p w14:paraId="17316E21" w14:textId="5E5A9851" w:rsidR="00910BDB" w:rsidRDefault="00910BDB" w:rsidP="00910BDB"/>
    <w:p w14:paraId="54923B55" w14:textId="08FB18E7" w:rsidR="00910BDB" w:rsidRDefault="00910BDB" w:rsidP="00910BDB"/>
    <w:p w14:paraId="23F71469" w14:textId="58D6C65A" w:rsidR="00910BDB" w:rsidRDefault="00910BDB" w:rsidP="00910BDB"/>
    <w:p w14:paraId="42844C1A" w14:textId="68686061" w:rsidR="00910BDB" w:rsidRDefault="00910BDB" w:rsidP="00910BDB"/>
    <w:p w14:paraId="3350C61D" w14:textId="77777777" w:rsidR="00910BDB" w:rsidRDefault="00910BDB" w:rsidP="00910BDB"/>
    <w:p w14:paraId="4954EAAA" w14:textId="384BFEF9" w:rsidR="00910BDB" w:rsidRDefault="00910BDB" w:rsidP="00910BDB"/>
    <w:p w14:paraId="56816D00" w14:textId="77777777" w:rsidR="00F473DA" w:rsidRDefault="00F473DA" w:rsidP="00910BDB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4172"/>
        <w:gridCol w:w="4111"/>
      </w:tblGrid>
      <w:tr w:rsidR="00910BDB" w:rsidRPr="001451B6" w14:paraId="5A42A662" w14:textId="77777777" w:rsidTr="00910BDB">
        <w:trPr>
          <w:tblHeader/>
        </w:trPr>
        <w:tc>
          <w:tcPr>
            <w:tcW w:w="2202" w:type="dxa"/>
            <w:shd w:val="clear" w:color="auto" w:fill="E6E6E6"/>
          </w:tcPr>
          <w:p w14:paraId="0D890819" w14:textId="77777777" w:rsidR="00910BDB" w:rsidRPr="001451B6" w:rsidRDefault="00910BDB" w:rsidP="006D4688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1451B6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4172" w:type="dxa"/>
            <w:shd w:val="clear" w:color="auto" w:fill="E6E6E6"/>
          </w:tcPr>
          <w:p w14:paraId="5D085649" w14:textId="77777777" w:rsidR="00910BDB" w:rsidRPr="001451B6" w:rsidRDefault="00910BDB" w:rsidP="006D4688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1451B6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E6E6E6"/>
          </w:tcPr>
          <w:p w14:paraId="23E318FF" w14:textId="77777777" w:rsidR="00910BDB" w:rsidRPr="001451B6" w:rsidRDefault="00910BDB" w:rsidP="006D4688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1451B6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910BDB" w:rsidRPr="001451B6" w14:paraId="3A6154B9" w14:textId="77777777" w:rsidTr="00910BDB">
        <w:tc>
          <w:tcPr>
            <w:tcW w:w="2202" w:type="dxa"/>
          </w:tcPr>
          <w:p w14:paraId="49F5DCD6" w14:textId="77777777" w:rsidR="00910BDB" w:rsidRPr="001451B6" w:rsidRDefault="00910BDB" w:rsidP="006D4688">
            <w:pPr>
              <w:spacing w:before="60"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Experience</w:t>
            </w:r>
          </w:p>
        </w:tc>
        <w:tc>
          <w:tcPr>
            <w:tcW w:w="4172" w:type="dxa"/>
          </w:tcPr>
          <w:p w14:paraId="7825D268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>Experience of working within community settings.</w:t>
            </w:r>
          </w:p>
          <w:p w14:paraId="5E05E9B9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>Working within partnership and multi-agency programmes.</w:t>
            </w:r>
          </w:p>
          <w:p w14:paraId="23E4477C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 xml:space="preserve">Activity planning, project management and session management. </w:t>
            </w:r>
          </w:p>
          <w:p w14:paraId="07971B65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 xml:space="preserve">A proven track record of working with external partners. </w:t>
            </w:r>
          </w:p>
          <w:p w14:paraId="4B029FC6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 xml:space="preserve">A proven ability to work under pressure to tight deadlines. </w:t>
            </w:r>
          </w:p>
          <w:p w14:paraId="3EB83D9B" w14:textId="0FB55FEF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 xml:space="preserve">Examples of self-motivation and the ability to work </w:t>
            </w:r>
            <w:r>
              <w:rPr>
                <w:rFonts w:ascii="Arial" w:hAnsi="Arial" w:cs="Arial"/>
                <w:sz w:val="22"/>
                <w:szCs w:val="22"/>
              </w:rPr>
              <w:t>on own initiatives.</w:t>
            </w:r>
          </w:p>
          <w:p w14:paraId="3D203282" w14:textId="77777777" w:rsidR="00910BDB" w:rsidRPr="001451B6" w:rsidRDefault="00910BDB" w:rsidP="00910BD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451B6">
              <w:rPr>
                <w:rFonts w:ascii="Arial" w:hAnsi="Arial" w:cs="Arial"/>
                <w:sz w:val="22"/>
                <w:szCs w:val="22"/>
              </w:rPr>
              <w:t xml:space="preserve">Excellent communication skills. </w:t>
            </w:r>
          </w:p>
          <w:p w14:paraId="173E7ED8" w14:textId="77777777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Experience of working within diverse communities.</w:t>
            </w:r>
          </w:p>
        </w:tc>
        <w:tc>
          <w:tcPr>
            <w:tcW w:w="4111" w:type="dxa"/>
          </w:tcPr>
          <w:p w14:paraId="5394E13C" w14:textId="77777777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Knowledge of Rochdale and its surrounding areas.</w:t>
            </w:r>
          </w:p>
          <w:p w14:paraId="1191A08D" w14:textId="1CA849A4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 xml:space="preserve">Confident and outgoing personality used to </w:t>
            </w:r>
            <w:proofErr w:type="gramStart"/>
            <w:r w:rsidRPr="001451B6">
              <w:rPr>
                <w:sz w:val="22"/>
                <w:szCs w:val="22"/>
              </w:rPr>
              <w:t>motivat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451B6">
              <w:rPr>
                <w:sz w:val="22"/>
                <w:szCs w:val="22"/>
              </w:rPr>
              <w:t>participants.</w:t>
            </w:r>
          </w:p>
          <w:p w14:paraId="1AC90E54" w14:textId="77777777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Experience of working with volunteers and casual coaches with a mentoring element.</w:t>
            </w:r>
          </w:p>
          <w:p w14:paraId="2E375C79" w14:textId="77777777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Experience of social network mechanisms.</w:t>
            </w:r>
          </w:p>
          <w:p w14:paraId="1CE34B07" w14:textId="77777777" w:rsidR="00910BDB" w:rsidRPr="001451B6" w:rsidRDefault="00910BDB" w:rsidP="00910B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Experience of writing reports.</w:t>
            </w:r>
          </w:p>
          <w:p w14:paraId="56C20071" w14:textId="77777777" w:rsidR="00910BDB" w:rsidRPr="001451B6" w:rsidRDefault="00910BDB" w:rsidP="00910BDB">
            <w:pPr>
              <w:widowControl/>
              <w:autoSpaceDE/>
              <w:autoSpaceDN/>
              <w:adjustRightInd/>
              <w:ind w:left="72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br/>
            </w:r>
          </w:p>
          <w:p w14:paraId="6B97D207" w14:textId="77777777" w:rsidR="00910BDB" w:rsidRPr="001451B6" w:rsidRDefault="00910BDB" w:rsidP="006D4688">
            <w:pPr>
              <w:ind w:left="454"/>
              <w:rPr>
                <w:sz w:val="22"/>
                <w:szCs w:val="22"/>
              </w:rPr>
            </w:pPr>
          </w:p>
        </w:tc>
      </w:tr>
      <w:tr w:rsidR="00910BDB" w:rsidRPr="001451B6" w14:paraId="1BE4C917" w14:textId="77777777" w:rsidTr="00910BDB">
        <w:trPr>
          <w:trHeight w:val="1581"/>
        </w:trPr>
        <w:tc>
          <w:tcPr>
            <w:tcW w:w="2202" w:type="dxa"/>
          </w:tcPr>
          <w:p w14:paraId="42FC128D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Special knowledge</w:t>
            </w:r>
          </w:p>
          <w:p w14:paraId="5B6080CA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  <w:p w14:paraId="2039AFDC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  <w:p w14:paraId="601C42AB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  <w:p w14:paraId="3FDA6CBA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72" w:type="dxa"/>
          </w:tcPr>
          <w:p w14:paraId="3989FF27" w14:textId="77777777" w:rsidR="00910BDB" w:rsidRPr="001451B6" w:rsidRDefault="00910BDB" w:rsidP="00910BD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An understanding of issues facing young people today and how to engage with hard to reach communities.</w:t>
            </w:r>
          </w:p>
          <w:p w14:paraId="7E0E3E00" w14:textId="77777777" w:rsidR="00910BDB" w:rsidRPr="001451B6" w:rsidRDefault="00910BDB" w:rsidP="00910BD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An understanding of diverse communities.</w:t>
            </w:r>
          </w:p>
        </w:tc>
        <w:tc>
          <w:tcPr>
            <w:tcW w:w="4111" w:type="dxa"/>
          </w:tcPr>
          <w:p w14:paraId="036D871B" w14:textId="77777777" w:rsidR="00910BDB" w:rsidRPr="001451B6" w:rsidRDefault="00910BDB" w:rsidP="006D4688">
            <w:pPr>
              <w:spacing w:before="60"/>
              <w:ind w:left="3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.</w:t>
            </w:r>
          </w:p>
        </w:tc>
      </w:tr>
      <w:tr w:rsidR="00910BDB" w:rsidRPr="001451B6" w14:paraId="5C2716E7" w14:textId="77777777" w:rsidTr="00910BDB">
        <w:tc>
          <w:tcPr>
            <w:tcW w:w="2202" w:type="dxa"/>
          </w:tcPr>
          <w:p w14:paraId="33032643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Qualifications</w:t>
            </w:r>
          </w:p>
        </w:tc>
        <w:tc>
          <w:tcPr>
            <w:tcW w:w="4172" w:type="dxa"/>
          </w:tcPr>
          <w:p w14:paraId="1ADFA6F1" w14:textId="36281B54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 xml:space="preserve">FA Level 2 coaching qualification </w:t>
            </w:r>
          </w:p>
          <w:p w14:paraId="111433C9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FA Youth Module Level 1</w:t>
            </w:r>
          </w:p>
        </w:tc>
        <w:tc>
          <w:tcPr>
            <w:tcW w:w="4111" w:type="dxa"/>
          </w:tcPr>
          <w:p w14:paraId="4F135D64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FA Youth Module Level 2/3</w:t>
            </w:r>
          </w:p>
          <w:p w14:paraId="34F2A816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Any other NGB coaching qualifications.</w:t>
            </w:r>
          </w:p>
        </w:tc>
      </w:tr>
      <w:tr w:rsidR="00910BDB" w:rsidRPr="001451B6" w14:paraId="24D3D5D4" w14:textId="77777777" w:rsidTr="00910BDB">
        <w:tc>
          <w:tcPr>
            <w:tcW w:w="2202" w:type="dxa"/>
          </w:tcPr>
          <w:p w14:paraId="62A67D9F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Personal circumstances</w:t>
            </w:r>
          </w:p>
        </w:tc>
        <w:tc>
          <w:tcPr>
            <w:tcW w:w="4172" w:type="dxa"/>
          </w:tcPr>
          <w:p w14:paraId="282E3792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Full UK driving licence and use of own vehicle.</w:t>
            </w:r>
          </w:p>
          <w:p w14:paraId="1016AAB8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Ability to work unsociable hours and weekends.</w:t>
            </w:r>
          </w:p>
        </w:tc>
        <w:tc>
          <w:tcPr>
            <w:tcW w:w="4111" w:type="dxa"/>
          </w:tcPr>
          <w:p w14:paraId="509FFDAE" w14:textId="77777777" w:rsidR="00910BDB" w:rsidRPr="001451B6" w:rsidRDefault="00910BDB" w:rsidP="006D4688">
            <w:pPr>
              <w:spacing w:before="60" w:after="60"/>
              <w:ind w:left="461"/>
              <w:rPr>
                <w:sz w:val="22"/>
                <w:szCs w:val="22"/>
              </w:rPr>
            </w:pPr>
          </w:p>
        </w:tc>
      </w:tr>
      <w:tr w:rsidR="00910BDB" w:rsidRPr="001451B6" w14:paraId="6AC601DF" w14:textId="77777777" w:rsidTr="00910BDB">
        <w:tc>
          <w:tcPr>
            <w:tcW w:w="2202" w:type="dxa"/>
          </w:tcPr>
          <w:p w14:paraId="6DBEE2C8" w14:textId="77777777" w:rsidR="00910BDB" w:rsidRPr="001451B6" w:rsidRDefault="00910BDB" w:rsidP="006D4688">
            <w:pPr>
              <w:pStyle w:val="Header"/>
              <w:spacing w:before="60" w:after="60"/>
              <w:rPr>
                <w:sz w:val="22"/>
                <w:szCs w:val="22"/>
              </w:rPr>
            </w:pPr>
            <w:r w:rsidRPr="001451B6">
              <w:rPr>
                <w:sz w:val="22"/>
                <w:szCs w:val="22"/>
              </w:rPr>
              <w:t>Disposition/Attitude</w:t>
            </w:r>
          </w:p>
        </w:tc>
        <w:tc>
          <w:tcPr>
            <w:tcW w:w="4172" w:type="dxa"/>
          </w:tcPr>
          <w:p w14:paraId="4F0EF869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Confident outgoing, good communicator.</w:t>
            </w:r>
          </w:p>
          <w:p w14:paraId="0C5CA166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Ability to communicate well.</w:t>
            </w:r>
          </w:p>
          <w:p w14:paraId="58A883F2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Good interpersonal skills demonstrating the ability to form good working relationships.</w:t>
            </w:r>
          </w:p>
          <w:p w14:paraId="53DAB61A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Ability to motivate others.</w:t>
            </w:r>
          </w:p>
        </w:tc>
        <w:tc>
          <w:tcPr>
            <w:tcW w:w="4111" w:type="dxa"/>
          </w:tcPr>
          <w:p w14:paraId="0888DF76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Patience and empathy.</w:t>
            </w:r>
          </w:p>
          <w:p w14:paraId="05F16772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Able to organise time.</w:t>
            </w:r>
          </w:p>
          <w:p w14:paraId="191A2F06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Confident in addressing large groups.</w:t>
            </w:r>
          </w:p>
          <w:p w14:paraId="1C8AABE9" w14:textId="77777777" w:rsidR="00910BDB" w:rsidRPr="001451B6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451B6">
              <w:rPr>
                <w:rFonts w:ascii="Arial" w:hAnsi="Arial" w:cs="Arial"/>
              </w:rPr>
              <w:t>Willingness to work with all communities.</w:t>
            </w:r>
          </w:p>
          <w:p w14:paraId="0EF1BC00" w14:textId="77777777" w:rsidR="00910BDB" w:rsidRPr="001451B6" w:rsidRDefault="00910BDB" w:rsidP="006D4688">
            <w:pPr>
              <w:ind w:left="454"/>
              <w:rPr>
                <w:sz w:val="22"/>
                <w:szCs w:val="22"/>
              </w:rPr>
            </w:pPr>
          </w:p>
        </w:tc>
      </w:tr>
      <w:tr w:rsidR="00910BDB" w:rsidRPr="001451B6" w14:paraId="6FC6EBC3" w14:textId="77777777" w:rsidTr="00910BDB">
        <w:tc>
          <w:tcPr>
            <w:tcW w:w="2202" w:type="dxa"/>
          </w:tcPr>
          <w:p w14:paraId="4942B8DA" w14:textId="77777777" w:rsidR="00910BDB" w:rsidRPr="00910BDB" w:rsidRDefault="00910BDB" w:rsidP="006D4688">
            <w:pPr>
              <w:spacing w:before="60" w:after="60"/>
              <w:rPr>
                <w:sz w:val="22"/>
                <w:szCs w:val="22"/>
              </w:rPr>
            </w:pPr>
            <w:r w:rsidRPr="00910BDB">
              <w:rPr>
                <w:sz w:val="22"/>
                <w:szCs w:val="22"/>
              </w:rPr>
              <w:t>Practical and intellectual skills</w:t>
            </w:r>
          </w:p>
        </w:tc>
        <w:tc>
          <w:tcPr>
            <w:tcW w:w="4172" w:type="dxa"/>
          </w:tcPr>
          <w:p w14:paraId="1FBA7251" w14:textId="77777777" w:rsidR="00910BDB" w:rsidRPr="00910BDB" w:rsidRDefault="00910BDB" w:rsidP="00910BDB">
            <w:pPr>
              <w:pStyle w:val="ListParagraph"/>
              <w:numPr>
                <w:ilvl w:val="0"/>
                <w:numId w:val="6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910BDB">
              <w:rPr>
                <w:rFonts w:ascii="Arial" w:hAnsi="Arial" w:cs="Arial"/>
              </w:rPr>
              <w:t>Excellent verbal communicating skills.</w:t>
            </w:r>
          </w:p>
          <w:p w14:paraId="4EC04F36" w14:textId="77777777" w:rsidR="00910BDB" w:rsidRPr="00910BDB" w:rsidRDefault="00910BDB" w:rsidP="00910B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10BDB">
              <w:rPr>
                <w:rFonts w:ascii="Arial" w:hAnsi="Arial" w:cs="Arial"/>
              </w:rPr>
              <w:t>Able to deliver in a variety and range of environments.</w:t>
            </w:r>
          </w:p>
          <w:p w14:paraId="50940E5C" w14:textId="01D8EA27" w:rsidR="00910BDB" w:rsidRPr="00910BDB" w:rsidRDefault="00910BDB" w:rsidP="00910BD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hAnsi="Arial" w:cs="Arial"/>
              </w:rPr>
            </w:pPr>
            <w:r w:rsidRPr="00910BDB">
              <w:rPr>
                <w:rFonts w:ascii="Arial" w:hAnsi="Arial" w:cs="Arial"/>
              </w:rPr>
              <w:t xml:space="preserve">Able to deliver across ability ranges from foundation to </w:t>
            </w:r>
            <w:r>
              <w:rPr>
                <w:rFonts w:ascii="Arial" w:hAnsi="Arial" w:cs="Arial"/>
              </w:rPr>
              <w:t>excellence</w:t>
            </w:r>
          </w:p>
        </w:tc>
        <w:tc>
          <w:tcPr>
            <w:tcW w:w="4111" w:type="dxa"/>
          </w:tcPr>
          <w:p w14:paraId="5AF7CED7" w14:textId="77777777" w:rsidR="00910BDB" w:rsidRPr="001451B6" w:rsidRDefault="00910BDB" w:rsidP="006D4688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</w:tbl>
    <w:p w14:paraId="3D4F99FE" w14:textId="77777777" w:rsidR="00910BDB" w:rsidRDefault="00910BDB" w:rsidP="00910BDB"/>
    <w:p w14:paraId="31D36C62" w14:textId="77777777" w:rsidR="00910BDB" w:rsidRDefault="00910BDB" w:rsidP="00910BDB"/>
    <w:p w14:paraId="01B02D31" w14:textId="77777777" w:rsidR="00910BDB" w:rsidRPr="00910BDB" w:rsidRDefault="00910BDB" w:rsidP="00910BDB"/>
    <w:p w14:paraId="74E78FFE" w14:textId="728BF790" w:rsidR="004E4F26" w:rsidRPr="004E4F26" w:rsidRDefault="004E4F26" w:rsidP="008E4261">
      <w:pPr>
        <w:jc w:val="center"/>
      </w:pPr>
    </w:p>
    <w:p w14:paraId="7EA53117" w14:textId="77777777" w:rsidR="004E4F26" w:rsidRPr="004E4F26" w:rsidRDefault="004E4F26" w:rsidP="008E4261">
      <w:pPr>
        <w:jc w:val="center"/>
      </w:pPr>
      <w:bookmarkStart w:id="1" w:name="_Hlk494106669"/>
      <w:bookmarkEnd w:id="1"/>
    </w:p>
    <w:sectPr w:rsidR="004E4F26" w:rsidRPr="004E4F26" w:rsidSect="008E4261">
      <w:headerReference w:type="default" r:id="rId7"/>
      <w:pgSz w:w="12240" w:h="15840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F323" w14:textId="77777777" w:rsidR="0000591B" w:rsidRDefault="0000591B" w:rsidP="0000591B">
      <w:r>
        <w:separator/>
      </w:r>
    </w:p>
  </w:endnote>
  <w:endnote w:type="continuationSeparator" w:id="0">
    <w:p w14:paraId="1C196024" w14:textId="77777777" w:rsidR="0000591B" w:rsidRDefault="0000591B" w:rsidP="0000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4F98" w14:textId="77777777" w:rsidR="0000591B" w:rsidRDefault="0000591B" w:rsidP="0000591B">
      <w:r>
        <w:separator/>
      </w:r>
    </w:p>
  </w:footnote>
  <w:footnote w:type="continuationSeparator" w:id="0">
    <w:p w14:paraId="5EA12C66" w14:textId="77777777" w:rsidR="0000591B" w:rsidRDefault="0000591B" w:rsidP="0000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A34B" w14:textId="77777777" w:rsidR="0000591B" w:rsidRDefault="0000591B">
    <w:pPr>
      <w:pStyle w:val="Header"/>
    </w:pPr>
    <w:r>
      <w:rPr>
        <w:noProof/>
        <w:lang w:val="en-GB"/>
      </w:rPr>
      <w:drawing>
        <wp:inline distT="0" distB="0" distL="0" distR="0" wp14:anchorId="5C94387A" wp14:editId="3D479270">
          <wp:extent cx="6105525" cy="938530"/>
          <wp:effectExtent l="0" t="0" r="9525" b="0"/>
          <wp:docPr id="1" name="Picture 1" descr="cid:34a43bb3-0db0-4f57-867d-620e8f1ce0b8@rf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a43bb3-0db0-4f57-867d-620e8f1ce0b8@rfc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837" cy="109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821"/>
    <w:multiLevelType w:val="hybridMultilevel"/>
    <w:tmpl w:val="6BC83D2E"/>
    <w:lvl w:ilvl="0" w:tplc="D1E843B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D74"/>
    <w:multiLevelType w:val="hybridMultilevel"/>
    <w:tmpl w:val="F0C4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7B3"/>
    <w:multiLevelType w:val="hybridMultilevel"/>
    <w:tmpl w:val="545E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571"/>
    <w:multiLevelType w:val="hybridMultilevel"/>
    <w:tmpl w:val="AD96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5A8D"/>
    <w:multiLevelType w:val="hybridMultilevel"/>
    <w:tmpl w:val="5A4C6D1E"/>
    <w:lvl w:ilvl="0" w:tplc="09EAD73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787C"/>
    <w:multiLevelType w:val="hybridMultilevel"/>
    <w:tmpl w:val="1346BE74"/>
    <w:lvl w:ilvl="0" w:tplc="2FAC55DE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1B"/>
    <w:rsid w:val="0000591B"/>
    <w:rsid w:val="00025A04"/>
    <w:rsid w:val="00287ED4"/>
    <w:rsid w:val="003C4365"/>
    <w:rsid w:val="004E4F26"/>
    <w:rsid w:val="008E4261"/>
    <w:rsid w:val="00910BDB"/>
    <w:rsid w:val="00931FB6"/>
    <w:rsid w:val="00B75A93"/>
    <w:rsid w:val="00C925EC"/>
    <w:rsid w:val="00F266FF"/>
    <w:rsid w:val="00F473D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C0A4"/>
  <w15:chartTrackingRefBased/>
  <w15:docId w15:val="{92073E9D-1113-4BE1-B122-9445D40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0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A0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5A0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91B"/>
  </w:style>
  <w:style w:type="paragraph" w:styleId="Footer">
    <w:name w:val="footer"/>
    <w:basedOn w:val="Normal"/>
    <w:link w:val="FooterChar"/>
    <w:uiPriority w:val="99"/>
    <w:unhideWhenUsed/>
    <w:rsid w:val="0000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1B"/>
  </w:style>
  <w:style w:type="character" w:customStyle="1" w:styleId="Heading1Char">
    <w:name w:val="Heading 1 Char"/>
    <w:basedOn w:val="DefaultParagraphFont"/>
    <w:link w:val="Heading1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7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931FB6"/>
    <w:pPr>
      <w:widowControl/>
      <w:autoSpaceDE/>
      <w:autoSpaceDN/>
      <w:adjustRightInd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1F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E4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E4F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2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Body1">
    <w:name w:val="Body 1"/>
    <w:rsid w:val="004E4F2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4F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Default">
    <w:name w:val="Default"/>
    <w:rsid w:val="00910B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4a43bb3-0db0-4f57-867d-620e8f1ce0b8@rfc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Hicks</dc:creator>
  <cp:keywords/>
  <dc:description/>
  <cp:lastModifiedBy>Keith Hicks</cp:lastModifiedBy>
  <cp:revision>4</cp:revision>
  <cp:lastPrinted>2017-11-23T16:45:00Z</cp:lastPrinted>
  <dcterms:created xsi:type="dcterms:W3CDTF">2018-08-07T13:21:00Z</dcterms:created>
  <dcterms:modified xsi:type="dcterms:W3CDTF">2018-08-07T13:25:00Z</dcterms:modified>
</cp:coreProperties>
</file>